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9AC4E2" w14:textId="181B625B" w:rsidR="008C0A06" w:rsidRPr="00DA643F" w:rsidRDefault="0071350A" w:rsidP="008C0A06">
      <w:pPr>
        <w:pStyle w:val="2nesltext"/>
        <w:contextualSpacing/>
        <w:jc w:val="center"/>
        <w:rPr>
          <w:b/>
          <w:caps/>
          <w:szCs w:val="18"/>
        </w:rPr>
      </w:pPr>
      <w:r w:rsidRPr="00DA643F">
        <w:rPr>
          <w:b/>
          <w:caps/>
          <w:szCs w:val="18"/>
        </w:rPr>
        <w:t xml:space="preserve">Příloha č. </w:t>
      </w:r>
      <w:r w:rsidR="00812803">
        <w:rPr>
          <w:b/>
          <w:caps/>
          <w:szCs w:val="18"/>
        </w:rPr>
        <w:t>7</w:t>
      </w:r>
      <w:r w:rsidR="008C0A06" w:rsidRPr="00DA643F">
        <w:rPr>
          <w:b/>
          <w:caps/>
          <w:szCs w:val="18"/>
        </w:rPr>
        <w:t xml:space="preserve"> dokumentace zadávacího řízení</w:t>
      </w:r>
      <w:r w:rsidR="00E96E3F">
        <w:rPr>
          <w:b/>
          <w:caps/>
          <w:szCs w:val="18"/>
        </w:rPr>
        <w:t xml:space="preserve"> </w:t>
      </w:r>
    </w:p>
    <w:p w14:paraId="097FF6F5" w14:textId="4E8943E1" w:rsidR="008C0A06" w:rsidRPr="00DA643F" w:rsidRDefault="008C0A06" w:rsidP="008C0A06">
      <w:pPr>
        <w:pStyle w:val="2nesltext"/>
        <w:spacing w:after="600"/>
        <w:jc w:val="center"/>
        <w:rPr>
          <w:b/>
          <w:caps/>
          <w:szCs w:val="18"/>
        </w:rPr>
      </w:pPr>
      <w:r w:rsidRPr="00DA643F">
        <w:rPr>
          <w:b/>
          <w:caps/>
          <w:szCs w:val="18"/>
        </w:rPr>
        <w:t>Předloha čestné</w:t>
      </w:r>
      <w:r w:rsidR="002A0B7D" w:rsidRPr="00DA643F">
        <w:rPr>
          <w:b/>
          <w:caps/>
          <w:szCs w:val="18"/>
        </w:rPr>
        <w:t xml:space="preserve">ho prohlášení o </w:t>
      </w:r>
      <w:r w:rsidR="007840FA">
        <w:rPr>
          <w:b/>
          <w:caps/>
          <w:szCs w:val="18"/>
        </w:rPr>
        <w:t>NEEXISTENCI STŘETU ZÁJMŮ</w:t>
      </w:r>
      <w:r w:rsidR="00FA06CF">
        <w:rPr>
          <w:b/>
          <w:caps/>
          <w:szCs w:val="18"/>
        </w:rPr>
        <w:t xml:space="preserve"> A MEZINÁRODNÍCH SANKCÍCH</w:t>
      </w:r>
    </w:p>
    <w:p w14:paraId="0D31DB37" w14:textId="5B59521A" w:rsidR="008C0A06" w:rsidRPr="00F622AB" w:rsidRDefault="008C0A06" w:rsidP="008C0A06">
      <w:pPr>
        <w:pStyle w:val="2nesltext"/>
        <w:jc w:val="center"/>
        <w:rPr>
          <w:b/>
          <w:caps/>
          <w:color w:val="004650"/>
          <w:sz w:val="28"/>
        </w:rPr>
      </w:pPr>
      <w:r>
        <w:rPr>
          <w:b/>
          <w:caps/>
          <w:color w:val="004650"/>
          <w:sz w:val="28"/>
        </w:rPr>
        <w:t>čest</w:t>
      </w:r>
      <w:r w:rsidR="0071350A">
        <w:rPr>
          <w:b/>
          <w:caps/>
          <w:color w:val="004650"/>
          <w:sz w:val="28"/>
        </w:rPr>
        <w:t xml:space="preserve">né prohlášení o </w:t>
      </w:r>
      <w:r w:rsidR="007840FA">
        <w:rPr>
          <w:b/>
          <w:caps/>
          <w:color w:val="004650"/>
          <w:sz w:val="28"/>
        </w:rPr>
        <w:t>NEEXISTENCI STŘETU ZÁJMŮ</w:t>
      </w:r>
      <w:r w:rsidR="00FA06CF">
        <w:rPr>
          <w:b/>
          <w:caps/>
          <w:color w:val="004650"/>
          <w:sz w:val="28"/>
        </w:rPr>
        <w:t xml:space="preserve"> A MEZINÁRODNÍCH SANKCÍCH</w:t>
      </w:r>
    </w:p>
    <w:p w14:paraId="4CB38806" w14:textId="77777777" w:rsidR="008C0A06" w:rsidRDefault="008C0A06" w:rsidP="00BC11CE">
      <w:pPr>
        <w:pStyle w:val="2nesltext"/>
        <w:contextualSpacing/>
        <w:jc w:val="center"/>
        <w:rPr>
          <w:b/>
          <w:sz w:val="28"/>
        </w:rPr>
      </w:pPr>
    </w:p>
    <w:p w14:paraId="3B94CA5E" w14:textId="2EA277C2" w:rsidR="00602A28" w:rsidRDefault="00C96B15" w:rsidP="00392453">
      <w:pPr>
        <w:pStyle w:val="2nesltext"/>
        <w:rPr>
          <w:b/>
          <w:lang w:eastAsia="cs-CZ"/>
        </w:rPr>
      </w:pPr>
      <w:r w:rsidRPr="00F06FC4">
        <w:t xml:space="preserve">Dodavatel </w:t>
      </w:r>
      <w:r w:rsidR="008C0A06" w:rsidRPr="00DA643F">
        <w:rPr>
          <w:rFonts w:asciiTheme="minorHAnsi" w:hAnsiTheme="minorHAnsi"/>
          <w:b/>
          <w:highlight w:val="yellow"/>
          <w:lang w:bidi="en-US"/>
        </w:rPr>
        <w:fldChar w:fldCharType="begin"/>
      </w:r>
      <w:r w:rsidR="008C0A06" w:rsidRPr="00DA643F">
        <w:rPr>
          <w:rFonts w:asciiTheme="minorHAnsi" w:hAnsiTheme="minorHAnsi"/>
          <w:b/>
          <w:highlight w:val="yellow"/>
          <w:lang w:bidi="en-US"/>
        </w:rPr>
        <w:instrText xml:space="preserve"> MACROBUTTON  AkcentČárka "(Doplní účastník)" </w:instrText>
      </w:r>
      <w:r w:rsidR="008C0A06" w:rsidRPr="00DA643F">
        <w:rPr>
          <w:rFonts w:asciiTheme="minorHAnsi" w:hAnsiTheme="minorHAnsi"/>
          <w:b/>
          <w:highlight w:val="yellow"/>
          <w:lang w:bidi="en-US"/>
        </w:rPr>
        <w:fldChar w:fldCharType="end"/>
      </w:r>
      <w:r w:rsidRPr="00F06FC4">
        <w:t xml:space="preserve">, IČO: </w:t>
      </w:r>
      <w:r w:rsidR="008C0A06" w:rsidRPr="002A0B7D">
        <w:rPr>
          <w:rFonts w:asciiTheme="minorHAnsi" w:hAnsiTheme="minorHAnsi"/>
          <w:highlight w:val="yellow"/>
          <w:lang w:bidi="en-US"/>
        </w:rPr>
        <w:fldChar w:fldCharType="begin"/>
      </w:r>
      <w:r w:rsidR="008C0A06" w:rsidRPr="002A0B7D">
        <w:rPr>
          <w:rFonts w:asciiTheme="minorHAnsi" w:hAnsiTheme="minorHAnsi"/>
          <w:highlight w:val="yellow"/>
          <w:lang w:bidi="en-US"/>
        </w:rPr>
        <w:instrText xml:space="preserve"> MACROBUTTON  AkcentČárka "(Doplní účastník)" </w:instrText>
      </w:r>
      <w:r w:rsidR="008C0A06" w:rsidRPr="002A0B7D">
        <w:rPr>
          <w:rFonts w:asciiTheme="minorHAnsi" w:hAnsiTheme="minorHAnsi"/>
          <w:highlight w:val="yellow"/>
          <w:lang w:bidi="en-US"/>
        </w:rPr>
        <w:fldChar w:fldCharType="end"/>
      </w:r>
      <w:r w:rsidRPr="00F06FC4">
        <w:t>, se sídlem</w:t>
      </w:r>
      <w:r w:rsidR="00E22AA9">
        <w:t>:</w:t>
      </w:r>
      <w:r w:rsidRPr="00F06FC4">
        <w:t xml:space="preserve"> </w:t>
      </w:r>
      <w:r w:rsidR="008C0A06" w:rsidRPr="00DA643F">
        <w:rPr>
          <w:rFonts w:asciiTheme="minorHAnsi" w:hAnsiTheme="minorHAnsi"/>
          <w:highlight w:val="yellow"/>
          <w:lang w:bidi="en-US"/>
        </w:rPr>
        <w:fldChar w:fldCharType="begin"/>
      </w:r>
      <w:r w:rsidR="008C0A06" w:rsidRPr="00DA643F">
        <w:rPr>
          <w:rFonts w:asciiTheme="minorHAnsi" w:hAnsiTheme="minorHAnsi"/>
          <w:highlight w:val="yellow"/>
          <w:lang w:bidi="en-US"/>
        </w:rPr>
        <w:instrText xml:space="preserve"> MACROBUTTON  AkcentČárka "(Doplní účastník)" </w:instrText>
      </w:r>
      <w:r w:rsidR="008C0A06" w:rsidRPr="00DA643F">
        <w:rPr>
          <w:rFonts w:asciiTheme="minorHAnsi" w:hAnsiTheme="minorHAnsi"/>
          <w:highlight w:val="yellow"/>
          <w:lang w:bidi="en-US"/>
        </w:rPr>
        <w:fldChar w:fldCharType="end"/>
      </w:r>
      <w:r w:rsidRPr="00F06FC4">
        <w:t xml:space="preserve"> (dále jen „</w:t>
      </w:r>
      <w:r w:rsidRPr="00F06FC4">
        <w:rPr>
          <w:b/>
          <w:i/>
        </w:rPr>
        <w:t>dodavatel</w:t>
      </w:r>
      <w:r w:rsidRPr="00F06FC4">
        <w:t xml:space="preserve">“), </w:t>
      </w:r>
      <w:r w:rsidR="00C36CD8" w:rsidRPr="002512C7">
        <w:rPr>
          <w:lang w:eastAsia="cs-CZ"/>
        </w:rPr>
        <w:t>jako účastník zadávacího řízení</w:t>
      </w:r>
      <w:r w:rsidR="00483567">
        <w:rPr>
          <w:rFonts w:asciiTheme="minorHAnsi" w:hAnsiTheme="minorHAnsi"/>
          <w:lang w:bidi="en-US"/>
        </w:rPr>
        <w:t xml:space="preserve"> </w:t>
      </w:r>
      <w:r w:rsidR="00C36CD8" w:rsidRPr="002512C7">
        <w:rPr>
          <w:lang w:eastAsia="cs-CZ"/>
        </w:rPr>
        <w:t>veřejné zakázky</w:t>
      </w:r>
      <w:r w:rsidR="00C36CD8">
        <w:rPr>
          <w:lang w:eastAsia="cs-CZ"/>
        </w:rPr>
        <w:t xml:space="preserve"> s </w:t>
      </w:r>
      <w:r w:rsidR="00C36CD8" w:rsidRPr="002512C7">
        <w:rPr>
          <w:lang w:eastAsia="cs-CZ"/>
        </w:rPr>
        <w:t xml:space="preserve">názvem </w:t>
      </w:r>
      <w:r w:rsidR="00EC1595" w:rsidRPr="00EC1595">
        <w:rPr>
          <w:b/>
          <w:bCs/>
          <w:color w:val="004650"/>
          <w:lang w:eastAsia="cs-CZ"/>
        </w:rPr>
        <w:t>Vodovod a kanalizace ul.</w:t>
      </w:r>
      <w:r w:rsidR="00EC1595">
        <w:rPr>
          <w:b/>
          <w:bCs/>
          <w:color w:val="004650"/>
          <w:lang w:eastAsia="cs-CZ"/>
        </w:rPr>
        <w:t> </w:t>
      </w:r>
      <w:r w:rsidR="00EC1595" w:rsidRPr="00EC1595">
        <w:rPr>
          <w:b/>
          <w:bCs/>
          <w:color w:val="004650"/>
          <w:lang w:eastAsia="cs-CZ"/>
        </w:rPr>
        <w:t>Rantířovská, Jihlava</w:t>
      </w:r>
      <w:r w:rsidR="002512C7" w:rsidRPr="002512C7">
        <w:rPr>
          <w:lang w:eastAsia="cs-CZ"/>
        </w:rPr>
        <w:t xml:space="preserve">, tímto </w:t>
      </w:r>
      <w:r w:rsidR="00392453" w:rsidRPr="00392453">
        <w:rPr>
          <w:b/>
          <w:lang w:eastAsia="cs-CZ"/>
        </w:rPr>
        <w:t>prohlašuje, že</w:t>
      </w:r>
      <w:r w:rsidR="00105775">
        <w:rPr>
          <w:b/>
          <w:lang w:eastAsia="cs-CZ"/>
        </w:rPr>
        <w:t>:</w:t>
      </w:r>
      <w:r w:rsidR="0035418C">
        <w:rPr>
          <w:b/>
          <w:lang w:eastAsia="cs-CZ"/>
        </w:rPr>
        <w:t xml:space="preserve"> </w:t>
      </w:r>
      <w:r w:rsidR="004A49EB">
        <w:rPr>
          <w:b/>
          <w:lang w:eastAsia="cs-CZ"/>
        </w:rPr>
        <w:t xml:space="preserve"> </w:t>
      </w:r>
    </w:p>
    <w:p w14:paraId="73844161" w14:textId="1A5A30A9" w:rsidR="00105775" w:rsidRDefault="00105775" w:rsidP="00105775">
      <w:pPr>
        <w:pStyle w:val="2nesltext"/>
        <w:numPr>
          <w:ilvl w:val="0"/>
          <w:numId w:val="26"/>
        </w:numPr>
        <w:rPr>
          <w:lang w:eastAsia="cs-CZ"/>
        </w:rPr>
      </w:pPr>
      <w:r>
        <w:rPr>
          <w:lang w:eastAsia="cs-CZ"/>
        </w:rPr>
        <w:t>není obchodní společností dle § 4b zákona č. 159/2006 Sb., o střetu zájmů, ve znění pozdějších předpisů (dále jen „</w:t>
      </w:r>
      <w:r w:rsidRPr="00105775">
        <w:rPr>
          <w:b/>
          <w:bCs/>
          <w:i/>
          <w:iCs/>
          <w:lang w:eastAsia="cs-CZ"/>
        </w:rPr>
        <w:t>zákon o střetu zájmů</w:t>
      </w:r>
      <w:r>
        <w:rPr>
          <w:lang w:eastAsia="cs-CZ"/>
        </w:rPr>
        <w:t>“);</w:t>
      </w:r>
      <w:r w:rsidR="008515C7">
        <w:rPr>
          <w:lang w:eastAsia="cs-CZ"/>
        </w:rPr>
        <w:t xml:space="preserve"> </w:t>
      </w:r>
    </w:p>
    <w:p w14:paraId="2C0FB8C8" w14:textId="77DC7940" w:rsidR="00105775" w:rsidRDefault="00105775" w:rsidP="00105775">
      <w:pPr>
        <w:pStyle w:val="2nesltext"/>
        <w:numPr>
          <w:ilvl w:val="0"/>
          <w:numId w:val="26"/>
        </w:numPr>
        <w:rPr>
          <w:lang w:eastAsia="cs-CZ"/>
        </w:rPr>
      </w:pPr>
      <w:r>
        <w:rPr>
          <w:lang w:eastAsia="cs-CZ"/>
        </w:rPr>
        <w:t>neprokazuje kvalifikaci prostřednictví</w:t>
      </w:r>
      <w:r w:rsidR="00C55B36">
        <w:rPr>
          <w:lang w:eastAsia="cs-CZ"/>
        </w:rPr>
        <w:t>m</w:t>
      </w:r>
      <w:r>
        <w:rPr>
          <w:lang w:eastAsia="cs-CZ"/>
        </w:rPr>
        <w:t xml:space="preserve"> poddodavatele, který je obchodní společnost</w:t>
      </w:r>
      <w:r w:rsidR="00C55B36">
        <w:rPr>
          <w:lang w:eastAsia="cs-CZ"/>
        </w:rPr>
        <w:t>í</w:t>
      </w:r>
      <w:r>
        <w:rPr>
          <w:lang w:eastAsia="cs-CZ"/>
        </w:rPr>
        <w:t xml:space="preserve"> dle §</w:t>
      </w:r>
      <w:r w:rsidR="00C55B36">
        <w:rPr>
          <w:lang w:eastAsia="cs-CZ"/>
        </w:rPr>
        <w:t> </w:t>
      </w:r>
      <w:r>
        <w:rPr>
          <w:lang w:eastAsia="cs-CZ"/>
        </w:rPr>
        <w:t>4b zákona o střetu zájmů</w:t>
      </w:r>
      <w:r w:rsidR="00C85B43">
        <w:rPr>
          <w:rStyle w:val="Znakapoznpodarou"/>
          <w:lang w:eastAsia="cs-CZ"/>
        </w:rPr>
        <w:footnoteReference w:id="1"/>
      </w:r>
      <w:r w:rsidR="00D81C8B">
        <w:rPr>
          <w:lang w:eastAsia="cs-CZ"/>
        </w:rPr>
        <w:t>;</w:t>
      </w:r>
    </w:p>
    <w:p w14:paraId="222143A6" w14:textId="77777777" w:rsidR="00D81C8B" w:rsidRDefault="00D81C8B" w:rsidP="00D81C8B">
      <w:pPr>
        <w:pStyle w:val="2nesltext"/>
        <w:numPr>
          <w:ilvl w:val="0"/>
          <w:numId w:val="26"/>
        </w:numPr>
        <w:rPr>
          <w:lang w:eastAsia="cs-CZ"/>
        </w:rPr>
      </w:pPr>
      <w:r w:rsidRPr="00727EF9">
        <w:rPr>
          <w:lang w:eastAsia="cs-CZ"/>
        </w:rPr>
        <w:t>má nastaven funkční systém kontroly obchodních partnerů ve vztahu k mezinárodním sankcím vyplývajícím z aplikovatelných právních předpisů nebo rozhodnutí orgánů Evropské unie nebo České republiky (zejména podle nařízení Rady (EU) č. 833/2014, je-li aplikovatelné s ohledem na hodnotu veřejné zakázky, nařízení Rady (EU) č. 269/2014, nařízení Rady (EU) č.</w:t>
      </w:r>
      <w:r>
        <w:rPr>
          <w:lang w:eastAsia="cs-CZ"/>
        </w:rPr>
        <w:t> </w:t>
      </w:r>
      <w:r w:rsidRPr="00727EF9">
        <w:rPr>
          <w:lang w:eastAsia="cs-CZ"/>
        </w:rPr>
        <w:t>208/2014 nebo Rady (ES) č. 765/2006 nebo podle prováděcích předpisů) a přes vynaložení veškerého úsilí si v souvislosti s předmětem této veřejné zakázky není vědom existence smluvního vztahu s osobou, na kterou se tyto sankce vztahují, zejména pak s osobu uvedenou na některém ze sankčních seznamů nebo v závazném dokumentu vydaném některým z uvedených orgánů nebo institucí, osobou, která je usídlena v zemi nebo založena podle práva země nebo území, které je cílem sankcí, nebo osobou, která jiným způsobem podléhá režimu sankcí (dále společně jen „</w:t>
      </w:r>
      <w:r w:rsidRPr="00727EF9">
        <w:rPr>
          <w:b/>
          <w:bCs/>
          <w:i/>
          <w:iCs/>
          <w:lang w:eastAsia="cs-CZ"/>
        </w:rPr>
        <w:t>osoba podléhající sankcím</w:t>
      </w:r>
      <w:r w:rsidRPr="00727EF9">
        <w:rPr>
          <w:lang w:eastAsia="cs-CZ"/>
        </w:rPr>
        <w:t>“)</w:t>
      </w:r>
      <w:r>
        <w:rPr>
          <w:lang w:eastAsia="cs-CZ"/>
        </w:rPr>
        <w:t>;</w:t>
      </w:r>
    </w:p>
    <w:p w14:paraId="712CFA5D" w14:textId="77777777" w:rsidR="00D81C8B" w:rsidRDefault="00D81C8B" w:rsidP="00D81C8B">
      <w:pPr>
        <w:pStyle w:val="2nesltext"/>
        <w:numPr>
          <w:ilvl w:val="0"/>
          <w:numId w:val="26"/>
        </w:numPr>
        <w:rPr>
          <w:lang w:eastAsia="cs-CZ"/>
        </w:rPr>
      </w:pPr>
      <w:r w:rsidRPr="00084FDC">
        <w:rPr>
          <w:lang w:eastAsia="cs-CZ"/>
        </w:rPr>
        <w:t>není osobou podléhající sankcím a není ve vztahu k němu nebo k plnění, které je předmětem veřejné zakázky, naplněna žádná z podmínek, která by z účastníka mohla učinit osobu podléhající sankcím, případně z poskytovaného plnění takové plnění, které by bylo v rozporu se shora specifikovanými sankcemi</w:t>
      </w:r>
      <w:r>
        <w:rPr>
          <w:lang w:eastAsia="cs-CZ"/>
        </w:rPr>
        <w:t>;</w:t>
      </w:r>
    </w:p>
    <w:p w14:paraId="658DB16D" w14:textId="77777777" w:rsidR="00D81C8B" w:rsidRDefault="00D81C8B" w:rsidP="00D81C8B">
      <w:pPr>
        <w:pStyle w:val="2nesltext"/>
        <w:numPr>
          <w:ilvl w:val="0"/>
          <w:numId w:val="26"/>
        </w:numPr>
        <w:rPr>
          <w:lang w:eastAsia="cs-CZ"/>
        </w:rPr>
      </w:pPr>
      <w:r w:rsidRPr="009F40DB">
        <w:rPr>
          <w:lang w:eastAsia="cs-CZ"/>
        </w:rPr>
        <w:t>si není vědom skutečnosti, že by v souvislosti s touto veřejnou zakázkou měly být osobě podléhající sankcím přímo či nepřímo zpřístupněny finanční prostředky či hospodářské zdroje či že by z nich mohla mít osoba podléhající sankcím jakýkoli prospěch</w:t>
      </w:r>
      <w:r>
        <w:rPr>
          <w:lang w:eastAsia="cs-CZ"/>
        </w:rPr>
        <w:t>.</w:t>
      </w:r>
    </w:p>
    <w:p w14:paraId="07DC9551" w14:textId="77777777" w:rsidR="00D81C8B" w:rsidRPr="002512C7" w:rsidRDefault="00D81C8B" w:rsidP="00D81C8B">
      <w:pPr>
        <w:pStyle w:val="2nesltext"/>
        <w:rPr>
          <w:lang w:eastAsia="cs-CZ"/>
        </w:rPr>
      </w:pPr>
      <w:r>
        <w:rPr>
          <w:lang w:eastAsia="cs-CZ"/>
        </w:rPr>
        <w:br w:type="column"/>
      </w:r>
      <w:r>
        <w:rPr>
          <w:lang w:eastAsia="cs-CZ"/>
        </w:rPr>
        <w:lastRenderedPageBreak/>
        <w:t xml:space="preserve">Dodavatel bere na vědomí, že </w:t>
      </w:r>
      <w:r w:rsidRPr="00B14EAF">
        <w:rPr>
          <w:lang w:eastAsia="cs-CZ"/>
        </w:rPr>
        <w:t xml:space="preserve">uvedení nepravdivých údajů v tomto čestném prohlášení, případně naplnění podmínky pro to, aby </w:t>
      </w:r>
      <w:r>
        <w:rPr>
          <w:lang w:eastAsia="cs-CZ"/>
        </w:rPr>
        <w:t>dodavatel</w:t>
      </w:r>
      <w:r w:rsidRPr="00B14EAF">
        <w:rPr>
          <w:lang w:eastAsia="cs-CZ"/>
        </w:rPr>
        <w:t xml:space="preserve"> byl považován za osobu podléhající sankcím podle aplikovatelných předpisů, může být důvodem pro ukončení závazku ze smlouvy na veřejnou zakázku, zejm. podle ustanovení § 223 odst. 2 nebo 4 zákona č. 134/2016 Sb., o zadávání veřejných zakázek, ve znění pozdějších předpisů</w:t>
      </w:r>
      <w:r>
        <w:rPr>
          <w:lang w:eastAsia="cs-CZ"/>
        </w:rPr>
        <w:t>.</w:t>
      </w:r>
    </w:p>
    <w:p w14:paraId="3458FB6D" w14:textId="77777777" w:rsidR="00D81C8B" w:rsidRPr="000F6ACF" w:rsidRDefault="00D81C8B" w:rsidP="00D81C8B">
      <w:pPr>
        <w:pStyle w:val="2nesltext"/>
        <w:keepNext/>
        <w:spacing w:before="480"/>
      </w:pPr>
      <w:r w:rsidRPr="000F6ACF">
        <w:t xml:space="preserve">V </w:t>
      </w:r>
      <w:r>
        <w:rPr>
          <w:highlight w:val="yellow"/>
          <w:lang w:bidi="en-US"/>
        </w:rPr>
        <w:fldChar w:fldCharType="begin"/>
      </w:r>
      <w:r>
        <w:rPr>
          <w:highlight w:val="yellow"/>
          <w:lang w:bidi="en-US"/>
        </w:rPr>
        <w:instrText xml:space="preserve"> MACROBUTTON  AkcentČárka "(Místo - doplní účastník)" </w:instrText>
      </w:r>
      <w:r>
        <w:rPr>
          <w:highlight w:val="yellow"/>
          <w:lang w:bidi="en-US"/>
        </w:rPr>
        <w:fldChar w:fldCharType="end"/>
      </w:r>
      <w:r w:rsidRPr="000F6ACF">
        <w:rPr>
          <w:lang w:bidi="en-US"/>
        </w:rPr>
        <w:t xml:space="preserve"> </w:t>
      </w:r>
      <w:r w:rsidRPr="000F6ACF">
        <w:t xml:space="preserve">dne </w:t>
      </w:r>
      <w:r>
        <w:rPr>
          <w:highlight w:val="yellow"/>
          <w:lang w:bidi="en-US"/>
        </w:rPr>
        <w:fldChar w:fldCharType="begin"/>
      </w:r>
      <w:r>
        <w:rPr>
          <w:highlight w:val="yellow"/>
          <w:lang w:bidi="en-US"/>
        </w:rPr>
        <w:instrText xml:space="preserve"> MACROBUTTON  AkcentČárka "(Datum - doplní účastník)" </w:instrText>
      </w:r>
      <w:r>
        <w:rPr>
          <w:highlight w:val="yellow"/>
          <w:lang w:bidi="en-US"/>
        </w:rPr>
        <w:fldChar w:fldCharType="end"/>
      </w:r>
    </w:p>
    <w:p w14:paraId="54B24483" w14:textId="77777777" w:rsidR="00D81C8B" w:rsidRPr="00817B88" w:rsidRDefault="00D81C8B" w:rsidP="00D81C8B">
      <w:pPr>
        <w:pStyle w:val="2nesltext"/>
        <w:keepNext/>
        <w:rPr>
          <w:lang w:bidi="en-US"/>
        </w:rPr>
      </w:pPr>
      <w:r>
        <w:rPr>
          <w:highlight w:val="yellow"/>
          <w:lang w:bidi="en-US"/>
        </w:rPr>
        <w:fldChar w:fldCharType="begin"/>
      </w:r>
      <w:r>
        <w:rPr>
          <w:highlight w:val="yellow"/>
          <w:lang w:bidi="en-US"/>
        </w:rPr>
        <w:instrText xml:space="preserve"> MACROBUTTON  AkcentČárka "(Název účastníka - doplní účastník)" </w:instrText>
      </w:r>
      <w:r>
        <w:rPr>
          <w:highlight w:val="yellow"/>
          <w:lang w:bidi="en-US"/>
        </w:rPr>
        <w:fldChar w:fldCharType="end"/>
      </w:r>
    </w:p>
    <w:p w14:paraId="55FB2D1B" w14:textId="77777777" w:rsidR="00D81C8B" w:rsidRPr="00817B88" w:rsidRDefault="00D81C8B" w:rsidP="00D81C8B">
      <w:pPr>
        <w:pStyle w:val="2nesltext"/>
        <w:keepNext/>
      </w:pPr>
      <w:r>
        <w:rPr>
          <w:highlight w:val="yellow"/>
          <w:lang w:bidi="en-US"/>
        </w:rPr>
        <w:fldChar w:fldCharType="begin"/>
      </w:r>
      <w:r>
        <w:rPr>
          <w:highlight w:val="yellow"/>
          <w:lang w:bidi="en-US"/>
        </w:rPr>
        <w:instrText xml:space="preserve"> MACROBUTTON  AkcentČárka "(Jméno a funkce osoby oprávněné zastupovat účastníka - doplní účastník)" </w:instrText>
      </w:r>
      <w:r>
        <w:rPr>
          <w:highlight w:val="yellow"/>
          <w:lang w:bidi="en-US"/>
        </w:rPr>
        <w:fldChar w:fldCharType="end"/>
      </w:r>
      <w:r>
        <w:rPr>
          <w:lang w:bidi="en-US"/>
        </w:rPr>
        <w:t xml:space="preserve"> </w:t>
      </w:r>
    </w:p>
    <w:p w14:paraId="1FFE44A5" w14:textId="77777777" w:rsidR="00D81C8B" w:rsidRPr="000F6ACF" w:rsidRDefault="00D81C8B" w:rsidP="00D81C8B">
      <w:pPr>
        <w:pStyle w:val="2nesltext"/>
        <w:keepNext/>
        <w:spacing w:before="960"/>
      </w:pPr>
      <w:r w:rsidRPr="000F6ACF">
        <w:t>…………………………………………………..</w:t>
      </w:r>
      <w:r>
        <w:t xml:space="preserve">   </w:t>
      </w:r>
    </w:p>
    <w:p w14:paraId="789C2DA1" w14:textId="77777777" w:rsidR="00D81C8B" w:rsidRPr="000F6ACF" w:rsidRDefault="00D81C8B" w:rsidP="00D81C8B">
      <w:pPr>
        <w:pStyle w:val="2nesltext"/>
        <w:keepNext/>
      </w:pPr>
      <w:r w:rsidRPr="007B01C2">
        <w:rPr>
          <w:i/>
        </w:rPr>
        <w:t>(podpis)</w:t>
      </w:r>
      <w:r>
        <w:rPr>
          <w:i/>
        </w:rPr>
        <w:t xml:space="preserve">  </w:t>
      </w:r>
    </w:p>
    <w:p w14:paraId="72898E34" w14:textId="77777777" w:rsidR="00D81C8B" w:rsidRDefault="00D81C8B" w:rsidP="00D81C8B">
      <w:pPr>
        <w:pStyle w:val="2nesltext"/>
        <w:ind w:left="720"/>
        <w:rPr>
          <w:lang w:eastAsia="cs-CZ"/>
        </w:rPr>
      </w:pPr>
    </w:p>
    <w:p w14:paraId="6CCDDE46" w14:textId="1DF80453" w:rsidR="00FB4B9A" w:rsidRPr="000F6ACF" w:rsidRDefault="00B778DB" w:rsidP="00D81C8B">
      <w:pPr>
        <w:pStyle w:val="2nesltext"/>
      </w:pPr>
      <w:r>
        <w:rPr>
          <w:lang w:eastAsia="cs-CZ"/>
        </w:rPr>
        <w:t xml:space="preserve"> </w:t>
      </w:r>
    </w:p>
    <w:p w14:paraId="14EC2773" w14:textId="77777777" w:rsidR="00A66478" w:rsidRPr="000F6ACF" w:rsidRDefault="00A66478" w:rsidP="00FB4B9A">
      <w:pPr>
        <w:pStyle w:val="2nesltext"/>
        <w:rPr>
          <w:lang w:eastAsia="cs-CZ"/>
        </w:rPr>
      </w:pPr>
    </w:p>
    <w:sectPr w:rsidR="00A66478" w:rsidRPr="000F6ACF" w:rsidSect="00FA3060">
      <w:footerReference w:type="even" r:id="rId8"/>
      <w:footerReference w:type="default" r:id="rId9"/>
      <w:footerReference w:type="first" r:id="rId10"/>
      <w:type w:val="continuous"/>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89E49B" w14:textId="77777777" w:rsidR="008A104A" w:rsidRDefault="008A104A">
      <w:pPr>
        <w:spacing w:after="0" w:line="240" w:lineRule="auto"/>
      </w:pPr>
      <w:r>
        <w:separator/>
      </w:r>
    </w:p>
  </w:endnote>
  <w:endnote w:type="continuationSeparator" w:id="0">
    <w:p w14:paraId="76E83BA5" w14:textId="77777777" w:rsidR="008A104A" w:rsidRDefault="008A10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5B44A6" w14:textId="77777777" w:rsidR="002512C7" w:rsidRDefault="00E96C8C" w:rsidP="00642816">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end"/>
    </w:r>
  </w:p>
  <w:p w14:paraId="596565C0"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sz w:val="22"/>
        <w:szCs w:val="22"/>
      </w:rPr>
      <w:id w:val="-1197386060"/>
      <w:docPartObj>
        <w:docPartGallery w:val="Page Numbers (Bottom of Page)"/>
        <w:docPartUnique/>
      </w:docPartObj>
    </w:sdtPr>
    <w:sdtEndPr/>
    <w:sdtContent>
      <w:p w14:paraId="1096052C" w14:textId="77777777" w:rsidR="008C0A06" w:rsidRPr="008C0A06" w:rsidRDefault="008C0A06">
        <w:pPr>
          <w:pStyle w:val="Zpat"/>
          <w:jc w:val="right"/>
          <w:rPr>
            <w:rFonts w:asciiTheme="minorHAnsi" w:hAnsiTheme="minorHAnsi"/>
            <w:sz w:val="22"/>
            <w:szCs w:val="22"/>
          </w:rPr>
        </w:pPr>
        <w:r w:rsidRPr="008C0A06">
          <w:rPr>
            <w:rFonts w:asciiTheme="minorHAnsi" w:hAnsiTheme="minorHAnsi"/>
            <w:sz w:val="22"/>
            <w:szCs w:val="22"/>
          </w:rPr>
          <w:t xml:space="preserve">Stránka | </w:t>
        </w:r>
        <w:r w:rsidRPr="008C0A06">
          <w:rPr>
            <w:rFonts w:asciiTheme="minorHAnsi" w:hAnsiTheme="minorHAnsi"/>
            <w:sz w:val="22"/>
            <w:szCs w:val="22"/>
          </w:rPr>
          <w:fldChar w:fldCharType="begin"/>
        </w:r>
        <w:r w:rsidRPr="008C0A06">
          <w:rPr>
            <w:rFonts w:asciiTheme="minorHAnsi" w:hAnsiTheme="minorHAnsi"/>
            <w:sz w:val="22"/>
            <w:szCs w:val="22"/>
          </w:rPr>
          <w:instrText>PAGE   \* MERGEFORMAT</w:instrText>
        </w:r>
        <w:r w:rsidRPr="008C0A06">
          <w:rPr>
            <w:rFonts w:asciiTheme="minorHAnsi" w:hAnsiTheme="minorHAnsi"/>
            <w:sz w:val="22"/>
            <w:szCs w:val="22"/>
          </w:rPr>
          <w:fldChar w:fldCharType="separate"/>
        </w:r>
        <w:r w:rsidR="00FA3060">
          <w:rPr>
            <w:rFonts w:asciiTheme="minorHAnsi" w:hAnsiTheme="minorHAnsi"/>
            <w:noProof/>
            <w:sz w:val="22"/>
            <w:szCs w:val="22"/>
          </w:rPr>
          <w:t>1</w:t>
        </w:r>
        <w:r w:rsidRPr="008C0A06">
          <w:rPr>
            <w:rFonts w:asciiTheme="minorHAnsi" w:hAnsiTheme="minorHAnsi"/>
            <w:sz w:val="22"/>
            <w:szCs w:val="22"/>
          </w:rPr>
          <w:fldChar w:fldCharType="end"/>
        </w:r>
        <w:r w:rsidRPr="008C0A06">
          <w:rPr>
            <w:rFonts w:asciiTheme="minorHAnsi" w:hAnsiTheme="minorHAnsi"/>
            <w:sz w:val="22"/>
            <w:szCs w:val="22"/>
          </w:rPr>
          <w:t xml:space="preserve"> </w:t>
        </w:r>
      </w:p>
    </w:sdtContent>
  </w:sdt>
  <w:p w14:paraId="6651339C" w14:textId="77777777" w:rsidR="002512C7" w:rsidRPr="00D1774D" w:rsidRDefault="002512C7" w:rsidP="00D95EA6">
    <w:pPr>
      <w:pStyle w:val="Zpat"/>
      <w:rPr>
        <w:rFonts w:ascii="Calibri" w:hAnsi="Calibr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285971811"/>
      <w:docPartObj>
        <w:docPartGallery w:val="Page Numbers (Bottom of Page)"/>
        <w:docPartUnique/>
      </w:docPartObj>
    </w:sdtPr>
    <w:sdtEndPr/>
    <w:sdtContent>
      <w:p w14:paraId="24E3FA0E" w14:textId="77777777" w:rsidR="00FA3060" w:rsidRPr="00FA3060" w:rsidRDefault="00FA3060">
        <w:pPr>
          <w:pStyle w:val="Zpat"/>
          <w:jc w:val="right"/>
          <w:rPr>
            <w:rFonts w:asciiTheme="minorHAnsi" w:hAnsiTheme="minorHAnsi" w:cstheme="minorHAnsi"/>
            <w:sz w:val="22"/>
            <w:szCs w:val="22"/>
          </w:rPr>
        </w:pPr>
        <w:r w:rsidRPr="00FA3060">
          <w:rPr>
            <w:rFonts w:asciiTheme="minorHAnsi" w:hAnsiTheme="minorHAnsi" w:cstheme="minorHAnsi"/>
            <w:sz w:val="22"/>
            <w:szCs w:val="22"/>
          </w:rPr>
          <w:t xml:space="preserve">Stránka | </w:t>
        </w:r>
        <w:r w:rsidRPr="00FA3060">
          <w:rPr>
            <w:rFonts w:asciiTheme="minorHAnsi" w:hAnsiTheme="minorHAnsi" w:cstheme="minorHAnsi"/>
            <w:sz w:val="22"/>
            <w:szCs w:val="22"/>
          </w:rPr>
          <w:fldChar w:fldCharType="begin"/>
        </w:r>
        <w:r w:rsidRPr="00FA3060">
          <w:rPr>
            <w:rFonts w:asciiTheme="minorHAnsi" w:hAnsiTheme="minorHAnsi" w:cstheme="minorHAnsi"/>
            <w:sz w:val="22"/>
            <w:szCs w:val="22"/>
          </w:rPr>
          <w:instrText>PAGE   \* MERGEFORMAT</w:instrText>
        </w:r>
        <w:r w:rsidRPr="00FA3060">
          <w:rPr>
            <w:rFonts w:asciiTheme="minorHAnsi" w:hAnsiTheme="minorHAnsi" w:cstheme="minorHAnsi"/>
            <w:sz w:val="22"/>
            <w:szCs w:val="22"/>
          </w:rPr>
          <w:fldChar w:fldCharType="separate"/>
        </w:r>
        <w:r w:rsidR="001F5F9F">
          <w:rPr>
            <w:rFonts w:asciiTheme="minorHAnsi" w:hAnsiTheme="minorHAnsi" w:cstheme="minorHAnsi"/>
            <w:noProof/>
            <w:sz w:val="22"/>
            <w:szCs w:val="22"/>
          </w:rPr>
          <w:t>1</w:t>
        </w:r>
        <w:r w:rsidRPr="00FA3060">
          <w:rPr>
            <w:rFonts w:asciiTheme="minorHAnsi" w:hAnsiTheme="minorHAnsi" w:cstheme="minorHAnsi"/>
            <w:sz w:val="22"/>
            <w:szCs w:val="22"/>
          </w:rPr>
          <w:fldChar w:fldCharType="end"/>
        </w:r>
        <w:r w:rsidRPr="00FA3060">
          <w:rPr>
            <w:rFonts w:asciiTheme="minorHAnsi" w:hAnsiTheme="minorHAnsi" w:cstheme="minorHAnsi"/>
            <w:sz w:val="22"/>
            <w:szCs w:val="22"/>
          </w:rPr>
          <w:t xml:space="preserve"> </w:t>
        </w:r>
      </w:p>
    </w:sdtContent>
  </w:sdt>
  <w:p w14:paraId="58FCB856" w14:textId="77777777" w:rsidR="002512C7" w:rsidRPr="00511BEF" w:rsidRDefault="002512C7" w:rsidP="004F2255">
    <w:pPr>
      <w:pStyle w:val="Zpat"/>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30053B" w14:textId="77777777" w:rsidR="008A104A" w:rsidRDefault="008A104A">
      <w:pPr>
        <w:spacing w:after="0" w:line="240" w:lineRule="auto"/>
      </w:pPr>
      <w:r>
        <w:separator/>
      </w:r>
    </w:p>
  </w:footnote>
  <w:footnote w:type="continuationSeparator" w:id="0">
    <w:p w14:paraId="76F79363" w14:textId="77777777" w:rsidR="008A104A" w:rsidRDefault="008A104A">
      <w:pPr>
        <w:spacing w:after="0" w:line="240" w:lineRule="auto"/>
      </w:pPr>
      <w:r>
        <w:continuationSeparator/>
      </w:r>
    </w:p>
  </w:footnote>
  <w:footnote w:id="1">
    <w:p w14:paraId="16256204" w14:textId="0FF3BE68" w:rsidR="00C85B43" w:rsidRPr="004A1D1D" w:rsidRDefault="00C85B43">
      <w:pPr>
        <w:pStyle w:val="Textpoznpodarou"/>
        <w:rPr>
          <w:rFonts w:asciiTheme="minorHAnsi" w:hAnsiTheme="minorHAnsi" w:cstheme="minorHAnsi"/>
        </w:rPr>
      </w:pPr>
      <w:r>
        <w:rPr>
          <w:rStyle w:val="Znakapoznpodarou"/>
        </w:rPr>
        <w:footnoteRef/>
      </w:r>
      <w:r>
        <w:t xml:space="preserve"> </w:t>
      </w:r>
      <w:r w:rsidRPr="004A1D1D">
        <w:rPr>
          <w:rFonts w:asciiTheme="minorHAnsi" w:hAnsiTheme="minorHAnsi" w:cstheme="minorHAnsi"/>
        </w:rPr>
        <w:t xml:space="preserve">Znění § 4b zákona o střetu zájmů: </w:t>
      </w:r>
      <w:r w:rsidR="004A1D1D" w:rsidRPr="004A1D1D">
        <w:rPr>
          <w:rFonts w:asciiTheme="minorHAnsi" w:hAnsiTheme="minorHAnsi" w:cstheme="minorHAnsi"/>
        </w:rPr>
        <w:t>„</w:t>
      </w:r>
      <w:r w:rsidR="004A1D1D" w:rsidRPr="004A1D1D">
        <w:rPr>
          <w:rFonts w:asciiTheme="minorHAnsi" w:hAnsiTheme="minorHAnsi" w:cstheme="minorHAnsi"/>
          <w:i/>
          <w:iCs/>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4A1D1D" w:rsidRPr="004A1D1D">
        <w:rPr>
          <w:rFonts w:asciiTheme="minorHAnsi" w:hAnsiTheme="minorHAnsi" w:cstheme="minorHAnsi"/>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8396A98"/>
    <w:multiLevelType w:val="hybridMultilevel"/>
    <w:tmpl w:val="34C60000"/>
    <w:lvl w:ilvl="0" w:tplc="27BEF3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16cid:durableId="127016920">
    <w:abstractNumId w:val="1"/>
  </w:num>
  <w:num w:numId="2" w16cid:durableId="1883322141">
    <w:abstractNumId w:val="1"/>
  </w:num>
  <w:num w:numId="3" w16cid:durableId="1372076478">
    <w:abstractNumId w:val="2"/>
  </w:num>
  <w:num w:numId="4" w16cid:durableId="1110123870">
    <w:abstractNumId w:val="0"/>
  </w:num>
  <w:num w:numId="5" w16cid:durableId="1427074808">
    <w:abstractNumId w:val="4"/>
  </w:num>
  <w:num w:numId="6" w16cid:durableId="1390349486">
    <w:abstractNumId w:val="1"/>
  </w:num>
  <w:num w:numId="7" w16cid:durableId="1505827742">
    <w:abstractNumId w:val="1"/>
  </w:num>
  <w:num w:numId="8" w16cid:durableId="1893228405">
    <w:abstractNumId w:val="1"/>
  </w:num>
  <w:num w:numId="9" w16cid:durableId="13197701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32017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811385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225166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592218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660135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92000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857848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771061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54077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284693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1853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48834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83061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603535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734111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01092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610323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2C7"/>
    <w:rsid w:val="00023856"/>
    <w:rsid w:val="00032137"/>
    <w:rsid w:val="000545C3"/>
    <w:rsid w:val="00056963"/>
    <w:rsid w:val="00056FB8"/>
    <w:rsid w:val="00064565"/>
    <w:rsid w:val="00072A44"/>
    <w:rsid w:val="00092ABC"/>
    <w:rsid w:val="00093E88"/>
    <w:rsid w:val="000B6043"/>
    <w:rsid w:val="000D70F6"/>
    <w:rsid w:val="000E6CC0"/>
    <w:rsid w:val="000F09CD"/>
    <w:rsid w:val="00105117"/>
    <w:rsid w:val="00105775"/>
    <w:rsid w:val="00121BAF"/>
    <w:rsid w:val="001332F9"/>
    <w:rsid w:val="00177A93"/>
    <w:rsid w:val="00180B8E"/>
    <w:rsid w:val="00186A69"/>
    <w:rsid w:val="00187880"/>
    <w:rsid w:val="00187EAE"/>
    <w:rsid w:val="00194896"/>
    <w:rsid w:val="001B0968"/>
    <w:rsid w:val="001E1A2A"/>
    <w:rsid w:val="001F5F9F"/>
    <w:rsid w:val="00223834"/>
    <w:rsid w:val="00237110"/>
    <w:rsid w:val="002402A5"/>
    <w:rsid w:val="00245AA0"/>
    <w:rsid w:val="002512C7"/>
    <w:rsid w:val="002573F1"/>
    <w:rsid w:val="002624C5"/>
    <w:rsid w:val="0027084E"/>
    <w:rsid w:val="00286DF3"/>
    <w:rsid w:val="00287B22"/>
    <w:rsid w:val="002A0B7D"/>
    <w:rsid w:val="00335412"/>
    <w:rsid w:val="0033727A"/>
    <w:rsid w:val="00344F91"/>
    <w:rsid w:val="003452AA"/>
    <w:rsid w:val="0035418C"/>
    <w:rsid w:val="00392453"/>
    <w:rsid w:val="0039722E"/>
    <w:rsid w:val="003E6A29"/>
    <w:rsid w:val="003F1A44"/>
    <w:rsid w:val="00407AA0"/>
    <w:rsid w:val="00483567"/>
    <w:rsid w:val="004A1D1D"/>
    <w:rsid w:val="004A49EB"/>
    <w:rsid w:val="004D2ED5"/>
    <w:rsid w:val="004E2FF2"/>
    <w:rsid w:val="004E4EF8"/>
    <w:rsid w:val="00501858"/>
    <w:rsid w:val="00504D19"/>
    <w:rsid w:val="00512C16"/>
    <w:rsid w:val="00536065"/>
    <w:rsid w:val="00557799"/>
    <w:rsid w:val="00571956"/>
    <w:rsid w:val="00576B69"/>
    <w:rsid w:val="0057780F"/>
    <w:rsid w:val="00580EC1"/>
    <w:rsid w:val="00582A8B"/>
    <w:rsid w:val="00587DC6"/>
    <w:rsid w:val="0059061D"/>
    <w:rsid w:val="005A1471"/>
    <w:rsid w:val="005A4967"/>
    <w:rsid w:val="005B3501"/>
    <w:rsid w:val="005D189A"/>
    <w:rsid w:val="005D30B1"/>
    <w:rsid w:val="005E0C78"/>
    <w:rsid w:val="005F2E9C"/>
    <w:rsid w:val="00602A28"/>
    <w:rsid w:val="006054EA"/>
    <w:rsid w:val="00623F8B"/>
    <w:rsid w:val="00650D93"/>
    <w:rsid w:val="006729E1"/>
    <w:rsid w:val="006B0C5A"/>
    <w:rsid w:val="006C2487"/>
    <w:rsid w:val="006C3C8B"/>
    <w:rsid w:val="006E5840"/>
    <w:rsid w:val="006F3FFF"/>
    <w:rsid w:val="0071350A"/>
    <w:rsid w:val="00736BFE"/>
    <w:rsid w:val="0074659A"/>
    <w:rsid w:val="00747622"/>
    <w:rsid w:val="007609A3"/>
    <w:rsid w:val="00777964"/>
    <w:rsid w:val="007840FA"/>
    <w:rsid w:val="0079335B"/>
    <w:rsid w:val="007976C5"/>
    <w:rsid w:val="007F1DE9"/>
    <w:rsid w:val="007F7544"/>
    <w:rsid w:val="007F7B37"/>
    <w:rsid w:val="008055FE"/>
    <w:rsid w:val="00812803"/>
    <w:rsid w:val="0082042E"/>
    <w:rsid w:val="008228FB"/>
    <w:rsid w:val="008230B9"/>
    <w:rsid w:val="00846A56"/>
    <w:rsid w:val="008515C7"/>
    <w:rsid w:val="0086535D"/>
    <w:rsid w:val="00897A42"/>
    <w:rsid w:val="008A104A"/>
    <w:rsid w:val="008A1A8F"/>
    <w:rsid w:val="008C0A06"/>
    <w:rsid w:val="008C7D7B"/>
    <w:rsid w:val="008F34A3"/>
    <w:rsid w:val="00903E4A"/>
    <w:rsid w:val="009710E8"/>
    <w:rsid w:val="00991DEA"/>
    <w:rsid w:val="00997ADD"/>
    <w:rsid w:val="009A2074"/>
    <w:rsid w:val="009B688D"/>
    <w:rsid w:val="00A15872"/>
    <w:rsid w:val="00A27E50"/>
    <w:rsid w:val="00A30157"/>
    <w:rsid w:val="00A41D81"/>
    <w:rsid w:val="00A61FE4"/>
    <w:rsid w:val="00A66478"/>
    <w:rsid w:val="00A71A17"/>
    <w:rsid w:val="00A723D1"/>
    <w:rsid w:val="00A94C72"/>
    <w:rsid w:val="00AA0CB4"/>
    <w:rsid w:val="00AB70F1"/>
    <w:rsid w:val="00AC7C51"/>
    <w:rsid w:val="00B07E4C"/>
    <w:rsid w:val="00B20C26"/>
    <w:rsid w:val="00B30AED"/>
    <w:rsid w:val="00B36D3C"/>
    <w:rsid w:val="00B40CAF"/>
    <w:rsid w:val="00B4127E"/>
    <w:rsid w:val="00B778DB"/>
    <w:rsid w:val="00B87008"/>
    <w:rsid w:val="00B935D1"/>
    <w:rsid w:val="00BA2ADE"/>
    <w:rsid w:val="00BB024C"/>
    <w:rsid w:val="00BC11CE"/>
    <w:rsid w:val="00BF7262"/>
    <w:rsid w:val="00C316DE"/>
    <w:rsid w:val="00C36CD8"/>
    <w:rsid w:val="00C55B36"/>
    <w:rsid w:val="00C6348F"/>
    <w:rsid w:val="00C85B43"/>
    <w:rsid w:val="00C8648A"/>
    <w:rsid w:val="00C96B15"/>
    <w:rsid w:val="00C96FC6"/>
    <w:rsid w:val="00CA5A31"/>
    <w:rsid w:val="00CD355F"/>
    <w:rsid w:val="00D036A0"/>
    <w:rsid w:val="00D35BE4"/>
    <w:rsid w:val="00D413BD"/>
    <w:rsid w:val="00D81C8B"/>
    <w:rsid w:val="00DA643F"/>
    <w:rsid w:val="00DB2B6E"/>
    <w:rsid w:val="00DC37E0"/>
    <w:rsid w:val="00DE2167"/>
    <w:rsid w:val="00E02D11"/>
    <w:rsid w:val="00E15560"/>
    <w:rsid w:val="00E22AA9"/>
    <w:rsid w:val="00E33225"/>
    <w:rsid w:val="00E505DE"/>
    <w:rsid w:val="00E63D78"/>
    <w:rsid w:val="00E708E4"/>
    <w:rsid w:val="00E85837"/>
    <w:rsid w:val="00E86468"/>
    <w:rsid w:val="00E96C8C"/>
    <w:rsid w:val="00E96E3F"/>
    <w:rsid w:val="00EB37E0"/>
    <w:rsid w:val="00EB3B33"/>
    <w:rsid w:val="00EB411A"/>
    <w:rsid w:val="00EC1595"/>
    <w:rsid w:val="00ED036D"/>
    <w:rsid w:val="00EE0C68"/>
    <w:rsid w:val="00F06188"/>
    <w:rsid w:val="00F30A16"/>
    <w:rsid w:val="00F6612A"/>
    <w:rsid w:val="00F74777"/>
    <w:rsid w:val="00F905A0"/>
    <w:rsid w:val="00F93409"/>
    <w:rsid w:val="00F9517F"/>
    <w:rsid w:val="00FA06CF"/>
    <w:rsid w:val="00FA3060"/>
    <w:rsid w:val="00FB4B9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940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22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styleId="Odkaznakoment">
    <w:name w:val="annotation reference"/>
    <w:uiPriority w:val="99"/>
    <w:rsid w:val="00602A28"/>
    <w:rPr>
      <w:sz w:val="16"/>
      <w:szCs w:val="16"/>
    </w:rPr>
  </w:style>
  <w:style w:type="paragraph" w:styleId="Textkomente">
    <w:name w:val="annotation text"/>
    <w:basedOn w:val="Normln"/>
    <w:link w:val="TextkomenteChar"/>
    <w:uiPriority w:val="99"/>
    <w:rsid w:val="00602A28"/>
    <w:pPr>
      <w:spacing w:after="0" w:line="240" w:lineRule="auto"/>
      <w:jc w:val="both"/>
    </w:pPr>
    <w:rPr>
      <w:rFonts w:ascii="Calibri" w:eastAsia="Times New Roman" w:hAnsi="Calibri" w:cs="Times New Roman"/>
      <w:szCs w:val="20"/>
      <w:lang w:eastAsia="cs-CZ"/>
    </w:rPr>
  </w:style>
  <w:style w:type="character" w:customStyle="1" w:styleId="TextkomenteChar">
    <w:name w:val="Text komentáře Char"/>
    <w:basedOn w:val="Standardnpsmoodstavce"/>
    <w:link w:val="Textkomente"/>
    <w:uiPriority w:val="99"/>
    <w:rsid w:val="00602A28"/>
    <w:rPr>
      <w:rFonts w:ascii="Calibri" w:eastAsia="Times New Roman" w:hAnsi="Calibri" w:cs="Times New Roman"/>
      <w:szCs w:val="20"/>
      <w:lang w:eastAsia="cs-CZ"/>
    </w:rPr>
  </w:style>
  <w:style w:type="paragraph" w:styleId="Textpoznpodarou">
    <w:name w:val="footnote text"/>
    <w:basedOn w:val="Normln"/>
    <w:link w:val="TextpoznpodarouChar"/>
    <w:rsid w:val="00602A28"/>
    <w:pPr>
      <w:widowControl w:val="0"/>
      <w:adjustRightInd w:val="0"/>
      <w:spacing w:after="0" w:line="360" w:lineRule="atLeast"/>
      <w:jc w:val="both"/>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rsid w:val="00602A28"/>
    <w:rPr>
      <w:rFonts w:ascii="Times New Roman" w:eastAsia="Times New Roman" w:hAnsi="Times New Roman" w:cs="Times New Roman"/>
      <w:sz w:val="20"/>
      <w:szCs w:val="20"/>
      <w:lang w:eastAsia="cs-CZ"/>
    </w:rPr>
  </w:style>
  <w:style w:type="character" w:styleId="Znakapoznpodarou">
    <w:name w:val="footnote reference"/>
    <w:rsid w:val="00602A28"/>
    <w:rPr>
      <w:vertAlign w:val="superscript"/>
    </w:rPr>
  </w:style>
  <w:style w:type="paragraph" w:customStyle="1" w:styleId="text">
    <w:name w:val="text"/>
    <w:rsid w:val="00602A28"/>
    <w:pPr>
      <w:widowControl w:val="0"/>
      <w:snapToGrid w:val="0"/>
      <w:spacing w:before="240" w:after="0" w:line="240" w:lineRule="exact"/>
      <w:jc w:val="both"/>
    </w:pPr>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507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4BA24-BDDD-4BDD-8FB8-8DB39F6F6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435</Words>
  <Characters>2571</Characters>
  <Application>Microsoft Office Word</Application>
  <DocSecurity>0</DocSecurity>
  <Lines>21</Lines>
  <Paragraphs>5</Paragraphs>
  <ScaleCrop>false</ScaleCrop>
  <Company/>
  <LinksUpToDate>false</LinksUpToDate>
  <CharactersWithSpaces>3001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2021-08-19T05:32:00Z</dcterms:created>
  <dcterms:modified xsi:type="dcterms:W3CDTF">2025-03-24T11:04:00Z</dcterms:modified>
</cp:coreProperties>
</file>